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0F" w:rsidRDefault="00D7470F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61150" cy="9420961"/>
            <wp:effectExtent l="19050" t="0" r="6350" b="0"/>
            <wp:docPr id="1" name="Рисунок 1" descr="F:\ДЕТСКИЙ САД\сайт дсада\2018-2019учг\полож о творч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СКИЙ САД\сайт дсада\2018-2019учг\полож о творч г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2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0F" w:rsidRDefault="00D7470F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70F" w:rsidRDefault="00D7470F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70F" w:rsidRDefault="00D7470F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70F" w:rsidRDefault="00D7470F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деятельность творческой группы Муниципального бюджетного дошкольного образовательного учреждения «Детский сад комбинированного вида №29» (далее – Учреждение).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1.2.Деятельность творческой группы осуществляется в соответствии с действующим законодательством Российской Федерации в области образования, нормативно - правовыми документами об образовании, </w:t>
      </w:r>
      <w:r w:rsidRPr="001E3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Уставом Учреждения, настоящим Положением.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1.3. Творческая группа организуется при наличии не менее четырёх педагогов.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1.4.Творческая группа создается, реорганизуется и ликвидируется заведующим  по представлению заместителя заведующего по воспитательной и методической  работе.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1.5. Деятельность творческой группы направлена на совершенствование методического и профессионального мастерства, организацию взаимопомощи в обучении и воспитании детей по общеобразовательной программе дошкольного образования.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1.6. Срок действия данного положения не ограничен.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Задачи творческой группы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2.1. Совершенствование методики проведения различных видов занятий и их методического и материально- технического обеспечения;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2.2.Разработка методической документации авторских программ, конспектов          занятий,             учебных        пособий,       дидактического материала, рекомендаций для педагогов, рефератов и др.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2.3. Повышение эффективности воспитательно-образовательной работы с детьми.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2.4.Повышение квалификации и профессионального мастерства педагогических работников. </w:t>
      </w:r>
    </w:p>
    <w:p w:rsid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2.5. Организация открытых занятий и воспитательных мероприятий по определенной теме с целью ознакомления с методическими разработками разделов общеобразовательной программы дошкольного образования.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2.6. Анализ разделов общеобразовательной программы.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2.7. Выработка единых требований в оценке результатов освоения общеобразовательной программы дошкольного образования на основе разработанных критериев оценивания достижений в воспитании и обучении детей. 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Основные формы работы в творческой группе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3.1.Проведение педагогических экспериментов по проблемам методики воспитания детей и внедрение их результатов в воспитательно- образовательный процесс.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3.2.Круглые столы, совещания и семинары по методическим вопросам, творческие отчеты педагогов и т.п.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3.3.Заседания творческих групп по вопросам методики воспитания и образования детей дошкольного возраста.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3.4.Открытые занятия и другие формы работы с детьми.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3.5.Лекции, доклады, сообщения и дискуссии по методике воспитания и образования, вопросам дошкольной педагогики и психологии.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3.6.Изучение и реализация в воспитательно- образовательном процессе требований  руководящих документов, передового педагогического опыта.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3.7.Проведение методических недель.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 3.8.Взаимопосещение занятий.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3.9 Проведение конкурсов, выставок, смотров-конкурсов.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Основные направления деятельности творческой группы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 4.1.Анализ результатов воспитательно</w:t>
      </w:r>
      <w:r w:rsidR="00005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- образовательной деятельности по направлениям.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 4.2.Участие в разработке  вариативной части  воспитательно- образовательных планов.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 4.3.Разработка интегрированных воспитательно</w:t>
      </w:r>
      <w:r w:rsidR="00A0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- образовательных программ по изучаемым направлениям и согласование их с парциальными программами для более полного обеспечения усвоения детьми требований временных государственных стандартов.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  4.4.Подготовка и обсуждение разработок  методических пособий и дидактических материалов по воспитанию и обучению детей дошкольного возраста.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  4.5.Проведение открытых занятий и других форм организации воспитательно- образовательного процесса.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  4.6.Подготовка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    4.7.Обсуждение методики проведения отдельных видов занятий и содержания дидактических материалов к ним.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     4.8.Рассматривание вопросов организации, руководства и контроля за исследовательской работой педагогов.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    4.9.Организация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 4.10.Разработка и совершенствование средств повышения наглядности воспитания и обучения.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  4.11.Выбор и организация работы наставников с молодыми специалистами и малоопытными педагогами.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Работа творческой группы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5.1. 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Педагогического совета и утверждается заведующим дошкольным учреждением.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5.2. Заседания творческой группы следует проводить не реже одного раза в  месяц. По каждому из обсуждаемых  на заседании вопросов принимаются рекомендации, которые фиксируются в протоколе.</w:t>
      </w:r>
    </w:p>
    <w:p w:rsidR="00CF31CC" w:rsidRPr="001E3A67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F31CC">
        <w:rPr>
          <w:rFonts w:ascii="Times New Roman" w:eastAsia="Times New Roman" w:hAnsi="Times New Roman" w:cs="Times New Roman"/>
          <w:b/>
          <w:sz w:val="28"/>
          <w:szCs w:val="28"/>
        </w:rPr>
        <w:t>Документация и отчетность творческой группы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Для нормальной работы в творческой группе должны быть следующие документы:</w:t>
      </w:r>
    </w:p>
    <w:p w:rsidR="00CF31CC" w:rsidRPr="00CF31CC" w:rsidRDefault="006808B7" w:rsidP="00CF31C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Приказ об открытии творческой группы.</w:t>
      </w:r>
    </w:p>
    <w:p w:rsidR="00CF31CC" w:rsidRPr="00CF31CC" w:rsidRDefault="00CF31CC" w:rsidP="00CF31C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 Приказ о назначении на должность председателя творческой группы.</w:t>
      </w:r>
    </w:p>
    <w:p w:rsidR="00CF31CC" w:rsidRPr="00CF31CC" w:rsidRDefault="006808B7" w:rsidP="00CF31C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Положение о творческой группе.</w:t>
      </w:r>
    </w:p>
    <w:p w:rsidR="00CF31CC" w:rsidRPr="00CF31CC" w:rsidRDefault="00CF31CC" w:rsidP="00CF31C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   План работы творческой группы на текущий учебный год.</w:t>
      </w:r>
    </w:p>
    <w:p w:rsidR="00CF31CC" w:rsidRPr="00CF31CC" w:rsidRDefault="006808B7" w:rsidP="00CF31CC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Протоколы заседаний творческой группы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Права творческой группы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Творческая группа имеет право:</w:t>
      </w:r>
    </w:p>
    <w:p w:rsidR="00CF31CC" w:rsidRPr="00CF31CC" w:rsidRDefault="00005FA8" w:rsidP="00005FA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Выдвигать предложения об улучшении воспитательно- образовательного процесса в дошкольном учреждении.</w:t>
      </w:r>
    </w:p>
    <w:p w:rsidR="00CF31CC" w:rsidRPr="00CF31CC" w:rsidRDefault="00005FA8" w:rsidP="00005FA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Ставить вопрос о публикации материалов о передовом педагогическом опыте, накопленном в творческой группе.</w:t>
      </w:r>
    </w:p>
    <w:p w:rsidR="00CF31CC" w:rsidRPr="00CF31CC" w:rsidRDefault="00005FA8" w:rsidP="00005FA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Ставит вопрос перед администрацией  о поощрении педагогов творческой группы за активное участие в экспериментальной деятельности.</w:t>
      </w:r>
    </w:p>
    <w:p w:rsidR="00CF31CC" w:rsidRPr="00CF31CC" w:rsidRDefault="00005FA8" w:rsidP="00005FA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Обращаться за консультациями по проблемам воспитательно- образовательной работы с детьми к заместителю заведующего дошкольным учреждением по воспитательной и методической  работе.</w:t>
      </w:r>
    </w:p>
    <w:p w:rsidR="00CF31CC" w:rsidRPr="00CF31CC" w:rsidRDefault="00005FA8" w:rsidP="00005FA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</w:t>
      </w:r>
      <w:r w:rsidR="00CF31CC" w:rsidRPr="00CF31CC">
        <w:rPr>
          <w:rFonts w:ascii="Times New Roman" w:eastAsia="Times New Roman" w:hAnsi="Times New Roman" w:cs="Times New Roman"/>
          <w:sz w:val="28"/>
          <w:szCs w:val="28"/>
        </w:rPr>
        <w:t>Вносить предложения по организации и содержанию аттестации педагогов.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Контроль за деятельностью творческой группы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творческой группы осуществляется заведующим дошкольным учреждением, его з</w:t>
      </w:r>
      <w:r w:rsidR="00005FA8">
        <w:rPr>
          <w:rFonts w:ascii="Times New Roman" w:eastAsia="Times New Roman" w:hAnsi="Times New Roman" w:cs="Times New Roman"/>
          <w:sz w:val="28"/>
          <w:szCs w:val="28"/>
        </w:rPr>
        <w:t xml:space="preserve">аместителем по воспитательной и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методической  работе.</w:t>
      </w:r>
    </w:p>
    <w:p w:rsidR="00CF31CC" w:rsidRPr="00CF31CC" w:rsidRDefault="00CF31CC" w:rsidP="00005FA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 w:rsidRPr="00CF31CC">
        <w:rPr>
          <w:rFonts w:ascii="Times New Roman" w:eastAsia="Times New Roman" w:hAnsi="Times New Roman" w:cs="Times New Roman"/>
          <w:b/>
          <w:bCs/>
          <w:sz w:val="28"/>
          <w:szCs w:val="28"/>
        </w:rPr>
        <w:t>. Обязанности руководителя творческой группы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Руководитель творческой группы обязан: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1.Руководить: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- воспитательно- образовательной и методической работой творческой группы;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- работой по созданию методических пос</w:t>
      </w:r>
      <w:r w:rsidR="00005FA8">
        <w:rPr>
          <w:rFonts w:ascii="Times New Roman" w:eastAsia="Times New Roman" w:hAnsi="Times New Roman" w:cs="Times New Roman"/>
          <w:sz w:val="28"/>
          <w:szCs w:val="28"/>
        </w:rPr>
        <w:t xml:space="preserve">обий, дидактических и наглядных 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3F5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31CC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Организовывать: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- заседания творческой группы;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- взаимопосещение занятий.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3. Предоставлять отчет о работе творческой группы заведующему дошкольным учреждением.</w:t>
      </w:r>
    </w:p>
    <w:p w:rsidR="00CF31CC" w:rsidRPr="00CF31CC" w:rsidRDefault="00CF31CC" w:rsidP="00CF31C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F31C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A67" w:rsidRPr="00CF31CC" w:rsidRDefault="001E3A67" w:rsidP="00CF31C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FBF" w:rsidRPr="00CF31CC" w:rsidRDefault="00CD0FBF" w:rsidP="00CF31C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D0FBF" w:rsidRPr="00CF31CC" w:rsidSect="00005FA8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1F8"/>
    <w:multiLevelType w:val="multilevel"/>
    <w:tmpl w:val="E01C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779D5"/>
    <w:multiLevelType w:val="multilevel"/>
    <w:tmpl w:val="F5C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107E8"/>
    <w:multiLevelType w:val="multilevel"/>
    <w:tmpl w:val="F59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4759D"/>
    <w:multiLevelType w:val="multilevel"/>
    <w:tmpl w:val="CD10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06038"/>
    <w:multiLevelType w:val="multilevel"/>
    <w:tmpl w:val="10F4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D5D2F"/>
    <w:multiLevelType w:val="multilevel"/>
    <w:tmpl w:val="30A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3A67"/>
    <w:rsid w:val="00005FA8"/>
    <w:rsid w:val="00024B45"/>
    <w:rsid w:val="00141943"/>
    <w:rsid w:val="001E3A67"/>
    <w:rsid w:val="001E4632"/>
    <w:rsid w:val="00266F69"/>
    <w:rsid w:val="00416FFD"/>
    <w:rsid w:val="004214D4"/>
    <w:rsid w:val="004C030C"/>
    <w:rsid w:val="00637BDA"/>
    <w:rsid w:val="006808B7"/>
    <w:rsid w:val="00A07759"/>
    <w:rsid w:val="00B17242"/>
    <w:rsid w:val="00BC3F56"/>
    <w:rsid w:val="00CD0FBF"/>
    <w:rsid w:val="00CF31CC"/>
    <w:rsid w:val="00D7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E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3A67"/>
  </w:style>
  <w:style w:type="paragraph" w:customStyle="1" w:styleId="c4">
    <w:name w:val="c4"/>
    <w:basedOn w:val="a"/>
    <w:rsid w:val="001E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3A67"/>
  </w:style>
  <w:style w:type="paragraph" w:customStyle="1" w:styleId="c6">
    <w:name w:val="c6"/>
    <w:basedOn w:val="a"/>
    <w:rsid w:val="001E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E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CF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1CC"/>
    <w:rPr>
      <w:b/>
      <w:bCs/>
    </w:rPr>
  </w:style>
  <w:style w:type="paragraph" w:styleId="a5">
    <w:name w:val="Normal (Web)"/>
    <w:basedOn w:val="a"/>
    <w:uiPriority w:val="99"/>
    <w:semiHidden/>
    <w:unhideWhenUsed/>
    <w:rsid w:val="00CF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Виталий</dc:creator>
  <cp:keywords/>
  <dc:description/>
  <cp:lastModifiedBy>Windows 7</cp:lastModifiedBy>
  <cp:revision>11</cp:revision>
  <cp:lastPrinted>2018-10-28T12:56:00Z</cp:lastPrinted>
  <dcterms:created xsi:type="dcterms:W3CDTF">2018-10-10T16:04:00Z</dcterms:created>
  <dcterms:modified xsi:type="dcterms:W3CDTF">2018-11-08T16:19:00Z</dcterms:modified>
</cp:coreProperties>
</file>