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Default="002319BB" w:rsidP="00830E93">
      <w:pPr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  <w:r w:rsidR="00B348F6" w:rsidRPr="00B348F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дошкольной образовательной организации</w:t>
      </w:r>
      <w:r w:rsidR="00BD36A0">
        <w:rPr>
          <w:rFonts w:ascii="Times New Roman" w:hAnsi="Times New Roman" w:cs="Times New Roman"/>
          <w:b/>
          <w:bCs/>
          <w:sz w:val="28"/>
          <w:szCs w:val="28"/>
        </w:rPr>
        <w:t xml:space="preserve"> (2020 г.)</w:t>
      </w:r>
    </w:p>
    <w:p w:rsidR="004E6FE3" w:rsidRPr="004E6FE3" w:rsidRDefault="002319BB" w:rsidP="00830E93">
      <w:pPr>
        <w:pStyle w:val="a3"/>
        <w:ind w:left="851"/>
        <w:jc w:val="center"/>
        <w:rPr>
          <w:rFonts w:ascii="Times New Roman" w:hAnsi="Times New Roman" w:cs="Times New Roman"/>
        </w:rPr>
      </w:pPr>
      <w:r w:rsidRPr="004E6FE3">
        <w:rPr>
          <w:rFonts w:ascii="Times New Roman" w:hAnsi="Times New Roman" w:cs="Times New Roman"/>
        </w:rPr>
        <w:t xml:space="preserve">Муниципальное бюджетное дошкольное </w:t>
      </w:r>
      <w:r w:rsidR="00F87783" w:rsidRPr="004E6FE3">
        <w:rPr>
          <w:rFonts w:ascii="Times New Roman" w:hAnsi="Times New Roman" w:cs="Times New Roman"/>
        </w:rPr>
        <w:t>образовательное учреждение</w:t>
      </w:r>
    </w:p>
    <w:p w:rsidR="004E6FE3" w:rsidRPr="004E6FE3" w:rsidRDefault="002319BB" w:rsidP="00830E93">
      <w:pPr>
        <w:pStyle w:val="a3"/>
        <w:ind w:left="851"/>
        <w:jc w:val="center"/>
        <w:rPr>
          <w:rFonts w:ascii="Times New Roman" w:hAnsi="Times New Roman" w:cs="Times New Roman"/>
        </w:rPr>
      </w:pPr>
      <w:r w:rsidRPr="004E6FE3">
        <w:rPr>
          <w:rFonts w:ascii="Times New Roman" w:hAnsi="Times New Roman" w:cs="Times New Roman"/>
        </w:rPr>
        <w:t>«</w:t>
      </w:r>
      <w:r w:rsidR="007F16A8">
        <w:rPr>
          <w:rFonts w:ascii="Times New Roman" w:hAnsi="Times New Roman" w:cs="Times New Roman"/>
        </w:rPr>
        <w:t>Берёзовский детский сад «Искорка»</w:t>
      </w:r>
    </w:p>
    <w:p w:rsidR="004E6FE3" w:rsidRPr="004E6FE3" w:rsidRDefault="002319BB" w:rsidP="00830E93">
      <w:pPr>
        <w:pStyle w:val="a3"/>
        <w:ind w:left="851"/>
        <w:jc w:val="center"/>
        <w:rPr>
          <w:rFonts w:ascii="Times New Roman" w:hAnsi="Times New Roman" w:cs="Times New Roman"/>
        </w:rPr>
      </w:pPr>
      <w:r w:rsidRPr="004E6FE3">
        <w:rPr>
          <w:rFonts w:ascii="Times New Roman" w:hAnsi="Times New Roman" w:cs="Times New Roman"/>
        </w:rPr>
        <w:t>Азовского немецкого национального муниципального района</w:t>
      </w:r>
    </w:p>
    <w:p w:rsidR="002319BB" w:rsidRPr="004E6FE3" w:rsidRDefault="002319BB" w:rsidP="00830E93">
      <w:pPr>
        <w:pStyle w:val="a3"/>
        <w:ind w:left="851"/>
        <w:jc w:val="center"/>
        <w:rPr>
          <w:rFonts w:ascii="Times New Roman" w:hAnsi="Times New Roman" w:cs="Times New Roman"/>
        </w:rPr>
      </w:pPr>
      <w:r w:rsidRPr="004E6FE3">
        <w:rPr>
          <w:rFonts w:ascii="Times New Roman" w:hAnsi="Times New Roman" w:cs="Times New Roman"/>
        </w:rPr>
        <w:t>Омской области</w:t>
      </w:r>
    </w:p>
    <w:p w:rsidR="00B348F6" w:rsidRPr="00BD36A0" w:rsidRDefault="00B348F6" w:rsidP="00830E9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3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оценки</w:t>
      </w:r>
    </w:p>
    <w:p w:rsidR="00B348F6" w:rsidRPr="00BD36A0" w:rsidRDefault="00B348F6" w:rsidP="00B348F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A0">
        <w:rPr>
          <w:rFonts w:ascii="Times New Roman" w:hAnsi="Times New Roman" w:cs="Times New Roman"/>
          <w:bCs/>
          <w:sz w:val="24"/>
          <w:szCs w:val="24"/>
        </w:rPr>
        <w:t>Качество управления реализации основной образовательной программы дошкольного образования</w:t>
      </w:r>
    </w:p>
    <w:p w:rsidR="00B348F6" w:rsidRPr="00BD36A0" w:rsidRDefault="00B348F6" w:rsidP="00B348F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A0">
        <w:rPr>
          <w:rFonts w:ascii="Times New Roman" w:hAnsi="Times New Roman" w:cs="Times New Roman"/>
          <w:bCs/>
          <w:sz w:val="24"/>
          <w:szCs w:val="24"/>
        </w:rPr>
        <w:t>Качество образовательной среды</w:t>
      </w:r>
    </w:p>
    <w:p w:rsidR="00B348F6" w:rsidRPr="00BD36A0" w:rsidRDefault="00B348F6" w:rsidP="00B348F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A0">
        <w:rPr>
          <w:rFonts w:ascii="Times New Roman" w:hAnsi="Times New Roman" w:cs="Times New Roman"/>
          <w:bCs/>
          <w:sz w:val="24"/>
          <w:szCs w:val="24"/>
        </w:rPr>
        <w:t>Вариативность форм дошкольного образования</w:t>
      </w:r>
    </w:p>
    <w:p w:rsidR="00B348F6" w:rsidRPr="00BD36A0" w:rsidRDefault="00B348F6" w:rsidP="00B348F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A0">
        <w:rPr>
          <w:rFonts w:ascii="Times New Roman" w:hAnsi="Times New Roman" w:cs="Times New Roman"/>
          <w:bCs/>
          <w:sz w:val="24"/>
          <w:szCs w:val="24"/>
        </w:rPr>
        <w:t>Прозрачность и объективность образовательной деятельности</w:t>
      </w:r>
    </w:p>
    <w:p w:rsidR="00BD36A0" w:rsidRPr="00BD36A0" w:rsidRDefault="00B348F6" w:rsidP="00B348F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A0">
        <w:rPr>
          <w:rFonts w:ascii="Times New Roman" w:hAnsi="Times New Roman" w:cs="Times New Roman"/>
          <w:bCs/>
          <w:sz w:val="24"/>
          <w:szCs w:val="24"/>
        </w:rPr>
        <w:t>Результаты участия в муниципальных и региональных программах</w:t>
      </w:r>
    </w:p>
    <w:p w:rsidR="00B348F6" w:rsidRPr="00BD36A0" w:rsidRDefault="00B348F6" w:rsidP="00B34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A0">
        <w:rPr>
          <w:rFonts w:ascii="Times New Roman" w:hAnsi="Times New Roman" w:cs="Times New Roman"/>
          <w:b/>
          <w:bCs/>
          <w:sz w:val="24"/>
          <w:szCs w:val="24"/>
        </w:rPr>
        <w:t>1. Качество управления реализацией основной образовательной программы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749"/>
        <w:gridCol w:w="2099"/>
        <w:gridCol w:w="2099"/>
      </w:tblGrid>
      <w:tr w:rsidR="007F16A8" w:rsidRPr="00BD36A0" w:rsidTr="00C61A8A">
        <w:tc>
          <w:tcPr>
            <w:tcW w:w="63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4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F16A8" w:rsidRPr="00BD36A0" w:rsidTr="00C61A8A">
        <w:tc>
          <w:tcPr>
            <w:tcW w:w="63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4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ООП ДО, разработанной в соответствии с ФГОС ДО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 - 1 </w:t>
            </w:r>
          </w:p>
        </w:tc>
        <w:tc>
          <w:tcPr>
            <w:tcW w:w="2268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C61A8A">
        <w:tc>
          <w:tcPr>
            <w:tcW w:w="63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4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268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C61A8A">
        <w:tc>
          <w:tcPr>
            <w:tcW w:w="63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4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в ДОО органов ГОУ, в деятельность которых включена родительская общественность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268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C61A8A">
        <w:tc>
          <w:tcPr>
            <w:tcW w:w="63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4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программы / положения о внутренней оценке качества образования в дошкольной образовательной организации, согласованной с органами ГОУ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2268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C61A8A">
        <w:tc>
          <w:tcPr>
            <w:tcW w:w="63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4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индивидуальный план развития 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2268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F16A8" w:rsidRPr="00BD36A0" w:rsidTr="00C61A8A">
        <w:tc>
          <w:tcPr>
            <w:tcW w:w="63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4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Доля педагогов аттестованных на 1 и высшую категорию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2268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F16A8" w:rsidRPr="00BD36A0" w:rsidTr="00C61A8A">
        <w:tc>
          <w:tcPr>
            <w:tcW w:w="63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4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профессиональное дошкольное образование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2268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F16A8" w:rsidRPr="00BD36A0" w:rsidTr="00C61A8A">
        <w:tc>
          <w:tcPr>
            <w:tcW w:w="5778" w:type="dxa"/>
            <w:gridSpan w:val="2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2268" w:type="dxa"/>
          </w:tcPr>
          <w:p w:rsidR="007F16A8" w:rsidRPr="00BD36A0" w:rsidRDefault="007F16A8" w:rsidP="004E6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</w:tr>
    </w:tbl>
    <w:p w:rsidR="00B348F6" w:rsidRPr="00BD36A0" w:rsidRDefault="00B348F6" w:rsidP="00B34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A0">
        <w:rPr>
          <w:rFonts w:ascii="Times New Roman" w:hAnsi="Times New Roman" w:cs="Times New Roman"/>
          <w:b/>
          <w:bCs/>
          <w:sz w:val="24"/>
          <w:szCs w:val="24"/>
        </w:rPr>
        <w:t>2. Качество образовательной среды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83"/>
        <w:gridCol w:w="2021"/>
        <w:gridCol w:w="1985"/>
      </w:tblGrid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2021" w:type="dxa"/>
          </w:tcPr>
          <w:p w:rsidR="007F16A8" w:rsidRPr="00BD36A0" w:rsidRDefault="00B70D5F" w:rsidP="00B7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B70D5F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пространства для игр в группах 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Оборудованные места для присмотра и ухода за детьми в группах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 среды во всех группах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Безопасность развивающей предметно-пространственной  среды во всех группах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всех зон в группах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2-х  - 1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массажа, релаксации, психологической разгрузки и пр.)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условий дошкольного образования для детей с ОВЗ и инвалидов: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специальных учебных пособий и дидактических материалов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- наличие специалистов, оказывающих психологическую и другую консультативную помощь семьям воспитанников с ОВЗ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оборудованного доступа в здания МДОУ, воспитанников с ограниченными возможностями здоровья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3 балла, за каждую представленную позицию: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70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B70D5F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7F16A8">
        <w:tc>
          <w:tcPr>
            <w:tcW w:w="709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21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1985" w:type="dxa"/>
          </w:tcPr>
          <w:p w:rsidR="007F16A8" w:rsidRPr="00BD36A0" w:rsidRDefault="005F7BA9" w:rsidP="0023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16A8" w:rsidRPr="00BD36A0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B348F6" w:rsidRPr="00BD36A0" w:rsidRDefault="00B348F6" w:rsidP="00B34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A0">
        <w:rPr>
          <w:rFonts w:ascii="Times New Roman" w:hAnsi="Times New Roman" w:cs="Times New Roman"/>
          <w:b/>
          <w:bCs/>
          <w:sz w:val="24"/>
          <w:szCs w:val="24"/>
        </w:rPr>
        <w:t>3. Вариативность форм дошкольного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984"/>
        <w:gridCol w:w="1985"/>
      </w:tblGrid>
      <w:tr w:rsidR="007F16A8" w:rsidRPr="00BD36A0" w:rsidTr="007F16A8">
        <w:tc>
          <w:tcPr>
            <w:tcW w:w="675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7F16A8" w:rsidRPr="00BD36A0" w:rsidRDefault="007F16A8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F16A8" w:rsidRPr="00BD36A0" w:rsidTr="007F16A8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5"/>
              </w:num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групп, предоставляющих только образовательные услуги </w:t>
            </w:r>
          </w:p>
        </w:tc>
        <w:tc>
          <w:tcPr>
            <w:tcW w:w="1984" w:type="dxa"/>
          </w:tcPr>
          <w:p w:rsidR="007F16A8" w:rsidRPr="00BD36A0" w:rsidRDefault="00B70D5F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- 0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6A8" w:rsidRPr="00BD36A0" w:rsidRDefault="00B70D5F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16A8" w:rsidRPr="00BD36A0" w:rsidTr="007F16A8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5"/>
              </w:num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групп  кратковременного пребывания детей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6A8" w:rsidRPr="00BD36A0" w:rsidRDefault="00985F1E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16A8" w:rsidRPr="00BD36A0" w:rsidTr="007F16A8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5"/>
              </w:num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центра (консультационного) раннего развития детей (от 2-х месяцев до 3-х лет)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1985" w:type="dxa"/>
          </w:tcPr>
          <w:p w:rsidR="007F16A8" w:rsidRPr="00BD36A0" w:rsidRDefault="007F16A8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7F16A8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5"/>
              </w:num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образовательной организации программ дополнительных образовательных услуг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программы  -2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6A8" w:rsidRPr="00BD36A0" w:rsidRDefault="007F16A8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985F1E" w:rsidP="00985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F16A8" w:rsidRPr="00BD36A0" w:rsidTr="007F16A8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5"/>
              </w:num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Охват воспитанников программами дополнительных образовательных услуг, представленных дошкольной образовательной организацией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26% - 50% воспитанников - 3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6A8" w:rsidRPr="00BD36A0" w:rsidRDefault="007F16A8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BD3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F16A8" w:rsidRPr="00BD36A0" w:rsidRDefault="007F16A8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6A8" w:rsidRPr="00BD36A0" w:rsidRDefault="007F16A8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6A8" w:rsidRPr="00BD36A0" w:rsidTr="007F16A8">
        <w:tc>
          <w:tcPr>
            <w:tcW w:w="675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1985" w:type="dxa"/>
          </w:tcPr>
          <w:p w:rsidR="007F16A8" w:rsidRPr="00BD36A0" w:rsidRDefault="00985F1E" w:rsidP="004D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F16A8"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B348F6" w:rsidRPr="00BD36A0" w:rsidRDefault="00B348F6" w:rsidP="00B34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A0">
        <w:rPr>
          <w:rFonts w:ascii="Times New Roman" w:hAnsi="Times New Roman" w:cs="Times New Roman"/>
          <w:b/>
          <w:bCs/>
          <w:sz w:val="24"/>
          <w:szCs w:val="24"/>
        </w:rPr>
        <w:t xml:space="preserve">4. Прозрачность и объективность образовательной деятельности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856"/>
        <w:gridCol w:w="1984"/>
        <w:gridCol w:w="1985"/>
      </w:tblGrid>
      <w:tr w:rsidR="007F16A8" w:rsidRPr="00BD36A0" w:rsidTr="00830E93">
        <w:tc>
          <w:tcPr>
            <w:tcW w:w="668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56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 (показатели)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F16A8" w:rsidRPr="00BD36A0" w:rsidTr="00830E93">
        <w:tc>
          <w:tcPr>
            <w:tcW w:w="668" w:type="dxa"/>
          </w:tcPr>
          <w:p w:rsidR="007F16A8" w:rsidRPr="00BD36A0" w:rsidRDefault="007F16A8" w:rsidP="00B348F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подвергнута независимой оценке качества образовательной деятельности образовательной организации и по результатам представила на сайте ДОО план / программу по повышению качества образовательной деятельности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B70D5F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830E93">
        <w:tc>
          <w:tcPr>
            <w:tcW w:w="668" w:type="dxa"/>
          </w:tcPr>
          <w:p w:rsidR="007F16A8" w:rsidRPr="00BD36A0" w:rsidRDefault="007F16A8" w:rsidP="00B348F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принимала участие в региональных и всероссийских диагностических и мониторинговых процедурах за последние 3 года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6A8" w:rsidRPr="00BD36A0" w:rsidRDefault="00B70D5F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16A8" w:rsidRPr="00BD36A0" w:rsidTr="00830E93">
        <w:tc>
          <w:tcPr>
            <w:tcW w:w="668" w:type="dxa"/>
          </w:tcPr>
          <w:p w:rsidR="007F16A8" w:rsidRPr="00BD36A0" w:rsidRDefault="007F16A8" w:rsidP="00B348F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процедур оценки качества условий реализации ООП ДО с участием органов ГОУ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 баллов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баллу за прописанные </w:t>
            </w:r>
            <w:r w:rsidRPr="00BD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оценки качества условий реализации ООП ДО: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условий;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- организации развивающей предметно-пространственной  среды;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- кадровых условий;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материально-технических;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- финансового обеспечения</w:t>
            </w:r>
          </w:p>
        </w:tc>
        <w:tc>
          <w:tcPr>
            <w:tcW w:w="1985" w:type="dxa"/>
          </w:tcPr>
          <w:p w:rsidR="005F7BA9" w:rsidRDefault="005F7BA9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AE1" w:rsidRDefault="006C0AE1" w:rsidP="005F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C0AE1" w:rsidRPr="00BD36A0" w:rsidRDefault="006C0AE1" w:rsidP="006C0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830E93">
        <w:tc>
          <w:tcPr>
            <w:tcW w:w="668" w:type="dxa"/>
          </w:tcPr>
          <w:p w:rsidR="007F16A8" w:rsidRPr="00BD36A0" w:rsidRDefault="007F16A8" w:rsidP="00B348F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на сайте ежегодного отчета о самообследовании в установленные сроки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830E93">
        <w:tc>
          <w:tcPr>
            <w:tcW w:w="668" w:type="dxa"/>
          </w:tcPr>
          <w:p w:rsidR="007F16A8" w:rsidRPr="00BD36A0" w:rsidRDefault="007F16A8" w:rsidP="00B348F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ДОО, с постоянно обновляемой информацией 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 реже 1 раза в неделю</w:t>
            </w: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- 1 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16A8" w:rsidRPr="00BD36A0" w:rsidTr="00830E93">
        <w:tc>
          <w:tcPr>
            <w:tcW w:w="668" w:type="dxa"/>
          </w:tcPr>
          <w:p w:rsidR="007F16A8" w:rsidRPr="00BD36A0" w:rsidRDefault="007F16A8" w:rsidP="00B348F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в ДОО возможности оставить потребителям образовательных услуг отзыв о деятельности организации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830E93">
        <w:tc>
          <w:tcPr>
            <w:tcW w:w="5524" w:type="dxa"/>
            <w:gridSpan w:val="2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баллов</w:t>
            </w:r>
          </w:p>
        </w:tc>
        <w:tc>
          <w:tcPr>
            <w:tcW w:w="1985" w:type="dxa"/>
          </w:tcPr>
          <w:p w:rsidR="007F16A8" w:rsidRPr="00BD36A0" w:rsidRDefault="006C0AE1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F16A8"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 w:rsidR="007F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B348F6" w:rsidRPr="00BD36A0" w:rsidRDefault="00B348F6" w:rsidP="00B34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A0">
        <w:rPr>
          <w:rFonts w:ascii="Times New Roman" w:hAnsi="Times New Roman" w:cs="Times New Roman"/>
          <w:b/>
          <w:bCs/>
          <w:sz w:val="24"/>
          <w:szCs w:val="24"/>
        </w:rPr>
        <w:t>5. Результаты участия образовательной организации в муниципальных и региональных программах / проектах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49"/>
        <w:gridCol w:w="1984"/>
        <w:gridCol w:w="1985"/>
      </w:tblGrid>
      <w:tr w:rsidR="007F16A8" w:rsidRPr="00BD36A0" w:rsidTr="00830E93">
        <w:tc>
          <w:tcPr>
            <w:tcW w:w="675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49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F16A8" w:rsidRPr="00BD36A0" w:rsidTr="00830E93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инновационной площадки 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муниципальной инновационной </w:t>
            </w:r>
            <w:r w:rsidRPr="00BD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– 0,5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участника РИП-ИнКО «Обновление дошкольного образования в условиях введения ФГОС» - </w:t>
            </w: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стажировочной площадки  РИП-ИнКО «Обновление дошкольного образования в условиях введения ФГОС» - </w:t>
            </w: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A8" w:rsidRPr="00BD36A0" w:rsidRDefault="00B70D5F" w:rsidP="00C6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A8" w:rsidRPr="00BD36A0" w:rsidRDefault="007F16A8" w:rsidP="00C6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A8" w:rsidRPr="00BD36A0" w:rsidRDefault="00B70D5F" w:rsidP="00C6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16A8" w:rsidRPr="00BD36A0" w:rsidTr="00830E93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инновационной деятельности</w:t>
            </w:r>
          </w:p>
        </w:tc>
        <w:tc>
          <w:tcPr>
            <w:tcW w:w="1984" w:type="dxa"/>
          </w:tcPr>
          <w:p w:rsidR="007F16A8" w:rsidRPr="00BD36A0" w:rsidRDefault="007F16A8" w:rsidP="00985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76-100% - 4 балла 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16A8" w:rsidRPr="00BD36A0" w:rsidTr="00830E93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методические разработки по ФГОС ДО, распространяемые на муниципальном уровне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10% - 2 балла</w:t>
            </w: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F16A8" w:rsidRPr="00BD36A0" w:rsidTr="00830E93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Наличие педагогов, имеющих методические разработки, прошедших экспертизу для включения в региональный реестр учебно-методических материалов (РУМО)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6A8" w:rsidRPr="00BD36A0" w:rsidRDefault="007F16A8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16A8" w:rsidRPr="00BD36A0" w:rsidTr="00830E93">
        <w:tc>
          <w:tcPr>
            <w:tcW w:w="675" w:type="dxa"/>
          </w:tcPr>
          <w:p w:rsidR="007F16A8" w:rsidRPr="00BD36A0" w:rsidRDefault="007F16A8" w:rsidP="00B348F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ДОО, методических разработок педагогов в НПК, сети Интернет 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985" w:type="dxa"/>
          </w:tcPr>
          <w:p w:rsidR="007F16A8" w:rsidRPr="00BD36A0" w:rsidRDefault="006C0AE1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6A8" w:rsidRPr="00BD36A0" w:rsidTr="00830E93">
        <w:tc>
          <w:tcPr>
            <w:tcW w:w="5524" w:type="dxa"/>
            <w:gridSpan w:val="2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7F16A8" w:rsidRPr="00BD36A0" w:rsidRDefault="007F16A8" w:rsidP="00B3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1985" w:type="dxa"/>
          </w:tcPr>
          <w:p w:rsidR="007F16A8" w:rsidRPr="00BD36A0" w:rsidRDefault="006C0AE1" w:rsidP="00231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7F16A8" w:rsidRPr="00BD3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</w:tbl>
    <w:p w:rsidR="00385168" w:rsidRPr="00BD36A0" w:rsidRDefault="00385168" w:rsidP="00F87783">
      <w:pPr>
        <w:rPr>
          <w:rFonts w:ascii="Times New Roman" w:hAnsi="Times New Roman" w:cs="Times New Roman"/>
          <w:sz w:val="24"/>
          <w:szCs w:val="24"/>
        </w:rPr>
      </w:pPr>
    </w:p>
    <w:sectPr w:rsidR="00385168" w:rsidRPr="00BD36A0" w:rsidSect="00830E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8A"/>
    <w:multiLevelType w:val="hybridMultilevel"/>
    <w:tmpl w:val="8CF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9029C"/>
    <w:multiLevelType w:val="hybridMultilevel"/>
    <w:tmpl w:val="8B9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935DF"/>
    <w:multiLevelType w:val="hybridMultilevel"/>
    <w:tmpl w:val="F07A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47FCB"/>
    <w:multiLevelType w:val="hybridMultilevel"/>
    <w:tmpl w:val="C14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D2D24"/>
    <w:multiLevelType w:val="hybridMultilevel"/>
    <w:tmpl w:val="AC78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2159"/>
    <w:rsid w:val="00074739"/>
    <w:rsid w:val="00154AA9"/>
    <w:rsid w:val="002319BB"/>
    <w:rsid w:val="00385168"/>
    <w:rsid w:val="004473D2"/>
    <w:rsid w:val="004D00BB"/>
    <w:rsid w:val="004E6FE3"/>
    <w:rsid w:val="005F7BA9"/>
    <w:rsid w:val="006C0AE1"/>
    <w:rsid w:val="00774169"/>
    <w:rsid w:val="007F16A8"/>
    <w:rsid w:val="00827173"/>
    <w:rsid w:val="00830E93"/>
    <w:rsid w:val="008675D6"/>
    <w:rsid w:val="00985F1E"/>
    <w:rsid w:val="00B22159"/>
    <w:rsid w:val="00B348F6"/>
    <w:rsid w:val="00B508AB"/>
    <w:rsid w:val="00B70D5F"/>
    <w:rsid w:val="00BD36A0"/>
    <w:rsid w:val="00C61A8A"/>
    <w:rsid w:val="00D25735"/>
    <w:rsid w:val="00D36184"/>
    <w:rsid w:val="00EC0FEF"/>
    <w:rsid w:val="00ED74E8"/>
    <w:rsid w:val="00F8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9B23-F280-4004-BEF5-59A1C575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7</cp:lastModifiedBy>
  <cp:revision>2</cp:revision>
  <dcterms:created xsi:type="dcterms:W3CDTF">2020-10-27T05:50:00Z</dcterms:created>
  <dcterms:modified xsi:type="dcterms:W3CDTF">2020-10-27T05:50:00Z</dcterms:modified>
</cp:coreProperties>
</file>